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32" w:rsidRPr="00C06332" w:rsidRDefault="00C06332" w:rsidP="00D942A2">
      <w:pPr>
        <w:jc w:val="right"/>
        <w:rPr>
          <w:rFonts w:ascii="Times New Roman" w:hAnsi="Times New Roman" w:cs="Times New Roman"/>
          <w:sz w:val="24"/>
          <w:szCs w:val="24"/>
        </w:rPr>
      </w:pPr>
      <w:r>
        <w:rPr>
          <w:rFonts w:ascii="Times New Roman" w:hAnsi="Times New Roman" w:cs="Times New Roman"/>
          <w:sz w:val="24"/>
          <w:szCs w:val="24"/>
        </w:rPr>
        <w:t>July 6, 2017</w:t>
      </w:r>
    </w:p>
    <w:p w:rsidR="00C06332" w:rsidRDefault="00C06332"/>
    <w:p w:rsidR="00C20635" w:rsidRDefault="008101F6" w:rsidP="00C06332">
      <w:pPr>
        <w:ind w:firstLine="720"/>
        <w:rPr>
          <w:rFonts w:ascii="Times New Roman" w:hAnsi="Times New Roman" w:cs="Times New Roman"/>
          <w:sz w:val="24"/>
          <w:szCs w:val="24"/>
        </w:rPr>
      </w:pPr>
      <w:r>
        <w:rPr>
          <w:rFonts w:ascii="Times New Roman" w:hAnsi="Times New Roman" w:cs="Times New Roman"/>
          <w:sz w:val="24"/>
          <w:szCs w:val="24"/>
        </w:rPr>
        <w:t>Katie</w:t>
      </w:r>
    </w:p>
    <w:p w:rsidR="008101F6" w:rsidRDefault="008101F6">
      <w:pPr>
        <w:rPr>
          <w:rFonts w:ascii="Times New Roman" w:hAnsi="Times New Roman" w:cs="Times New Roman"/>
          <w:sz w:val="24"/>
          <w:szCs w:val="24"/>
        </w:rPr>
      </w:pPr>
    </w:p>
    <w:p w:rsidR="00881697" w:rsidRDefault="008101F6">
      <w:pPr>
        <w:rPr>
          <w:rFonts w:ascii="Times New Roman" w:hAnsi="Times New Roman" w:cs="Times New Roman"/>
          <w:sz w:val="24"/>
          <w:szCs w:val="24"/>
        </w:rPr>
      </w:pPr>
      <w:r>
        <w:rPr>
          <w:rFonts w:ascii="Times New Roman" w:hAnsi="Times New Roman" w:cs="Times New Roman"/>
          <w:sz w:val="24"/>
          <w:szCs w:val="24"/>
        </w:rPr>
        <w:tab/>
        <w:t>As we have discussed, the issue of train horns sounding in the vicinity of the VRE’s Crystal City station is not a new issue.  VRE has been engaged in discussions with CSXT about this issue in the past</w:t>
      </w:r>
      <w:r w:rsidR="00881697">
        <w:rPr>
          <w:rFonts w:ascii="Times New Roman" w:hAnsi="Times New Roman" w:cs="Times New Roman"/>
          <w:sz w:val="24"/>
          <w:szCs w:val="24"/>
        </w:rPr>
        <w:t>, and is willing to assist in addressing the issue now</w:t>
      </w:r>
      <w:r>
        <w:rPr>
          <w:rFonts w:ascii="Times New Roman" w:hAnsi="Times New Roman" w:cs="Times New Roman"/>
          <w:sz w:val="24"/>
          <w:szCs w:val="24"/>
        </w:rPr>
        <w:t xml:space="preserve">.  </w:t>
      </w:r>
    </w:p>
    <w:p w:rsidR="008101F6" w:rsidRDefault="008101F6" w:rsidP="00881697">
      <w:pPr>
        <w:ind w:firstLine="720"/>
        <w:rPr>
          <w:rFonts w:ascii="Times New Roman" w:hAnsi="Times New Roman" w:cs="Times New Roman"/>
          <w:sz w:val="24"/>
          <w:szCs w:val="24"/>
        </w:rPr>
      </w:pPr>
      <w:r>
        <w:rPr>
          <w:rFonts w:ascii="Times New Roman" w:hAnsi="Times New Roman" w:cs="Times New Roman"/>
          <w:sz w:val="24"/>
          <w:szCs w:val="24"/>
        </w:rPr>
        <w:t>For background, there are no explicit statutes or regulations mandating how a freight railroad must signal when a freight train is approaching a passenger station.  The Federal Railroad Administration mandates signaling at grade crossings</w:t>
      </w:r>
      <w:r w:rsidR="00881697">
        <w:rPr>
          <w:rFonts w:ascii="Times New Roman" w:hAnsi="Times New Roman" w:cs="Times New Roman"/>
          <w:sz w:val="24"/>
          <w:szCs w:val="24"/>
        </w:rPr>
        <w:t>,</w:t>
      </w:r>
      <w:r>
        <w:rPr>
          <w:rFonts w:ascii="Times New Roman" w:hAnsi="Times New Roman" w:cs="Times New Roman"/>
          <w:sz w:val="24"/>
          <w:szCs w:val="24"/>
        </w:rPr>
        <w:t xml:space="preserve"> but only directs freight railroads to develop appropriate means of signaling elsewhere such as at stations.  At all times, the engineer operating a locomotive has discretion as to when and how to use train horns and bells.  </w:t>
      </w:r>
    </w:p>
    <w:p w:rsidR="008101F6" w:rsidRDefault="008101F6">
      <w:pPr>
        <w:rPr>
          <w:rFonts w:ascii="Times New Roman" w:hAnsi="Times New Roman" w:cs="Times New Roman"/>
          <w:sz w:val="24"/>
          <w:szCs w:val="24"/>
        </w:rPr>
      </w:pPr>
      <w:r>
        <w:rPr>
          <w:rFonts w:ascii="Times New Roman" w:hAnsi="Times New Roman" w:cs="Times New Roman"/>
          <w:sz w:val="24"/>
          <w:szCs w:val="24"/>
        </w:rPr>
        <w:tab/>
        <w:t xml:space="preserve">In 2014, in response to complaints </w:t>
      </w:r>
      <w:r w:rsidR="0090624E">
        <w:rPr>
          <w:rFonts w:ascii="Times New Roman" w:hAnsi="Times New Roman" w:cs="Times New Roman"/>
          <w:sz w:val="24"/>
          <w:szCs w:val="24"/>
        </w:rPr>
        <w:t xml:space="preserve">from residents </w:t>
      </w:r>
      <w:r>
        <w:rPr>
          <w:rFonts w:ascii="Times New Roman" w:hAnsi="Times New Roman" w:cs="Times New Roman"/>
          <w:sz w:val="24"/>
          <w:szCs w:val="24"/>
        </w:rPr>
        <w:t xml:space="preserve">in Crystal City about train horns, VRE staff had discussions with CSXT about whether it was possible to revisit CSXT’s Operating Rules regarding </w:t>
      </w:r>
      <w:r w:rsidR="00881697">
        <w:rPr>
          <w:rFonts w:ascii="Times New Roman" w:hAnsi="Times New Roman" w:cs="Times New Roman"/>
          <w:sz w:val="24"/>
          <w:szCs w:val="24"/>
        </w:rPr>
        <w:t xml:space="preserve">how to </w:t>
      </w:r>
      <w:r>
        <w:rPr>
          <w:rFonts w:ascii="Times New Roman" w:hAnsi="Times New Roman" w:cs="Times New Roman"/>
          <w:sz w:val="24"/>
          <w:szCs w:val="24"/>
        </w:rPr>
        <w:t>signal</w:t>
      </w:r>
      <w:r w:rsidR="00881697">
        <w:rPr>
          <w:rFonts w:ascii="Times New Roman" w:hAnsi="Times New Roman" w:cs="Times New Roman"/>
          <w:sz w:val="24"/>
          <w:szCs w:val="24"/>
        </w:rPr>
        <w:t xml:space="preserve"> </w:t>
      </w:r>
      <w:r>
        <w:rPr>
          <w:rFonts w:ascii="Times New Roman" w:hAnsi="Times New Roman" w:cs="Times New Roman"/>
          <w:sz w:val="24"/>
          <w:szCs w:val="24"/>
        </w:rPr>
        <w:t xml:space="preserve">freight train approaches to the Crystal City station.  </w:t>
      </w:r>
      <w:r w:rsidR="0090624E">
        <w:rPr>
          <w:rFonts w:ascii="Times New Roman" w:hAnsi="Times New Roman" w:cs="Times New Roman"/>
          <w:sz w:val="24"/>
          <w:szCs w:val="24"/>
        </w:rPr>
        <w:t>While these discussions did not lead to any specific commitment by CSXT, CSXT did take the matter into consideration internally and thereafter, in 201</w:t>
      </w:r>
      <w:r w:rsidR="00D25AD8">
        <w:rPr>
          <w:rFonts w:ascii="Times New Roman" w:hAnsi="Times New Roman" w:cs="Times New Roman"/>
          <w:sz w:val="24"/>
          <w:szCs w:val="24"/>
        </w:rPr>
        <w:t>4</w:t>
      </w:r>
      <w:r w:rsidR="0090624E">
        <w:rPr>
          <w:rFonts w:ascii="Times New Roman" w:hAnsi="Times New Roman" w:cs="Times New Roman"/>
          <w:sz w:val="24"/>
          <w:szCs w:val="24"/>
        </w:rPr>
        <w:t xml:space="preserve">, after working directly with the residents, CSXT decided to relax existing protocols at the Crystal City station.  This relaxation consisted of using train horns only between </w:t>
      </w:r>
      <w:r w:rsidR="006E6A85">
        <w:rPr>
          <w:rFonts w:ascii="Times New Roman" w:hAnsi="Times New Roman" w:cs="Times New Roman"/>
          <w:sz w:val="24"/>
          <w:szCs w:val="24"/>
        </w:rPr>
        <w:t>5:30</w:t>
      </w:r>
      <w:r w:rsidR="0090624E">
        <w:rPr>
          <w:rFonts w:ascii="Times New Roman" w:hAnsi="Times New Roman" w:cs="Times New Roman"/>
          <w:sz w:val="24"/>
          <w:szCs w:val="24"/>
        </w:rPr>
        <w:t xml:space="preserve"> a.m. and 8 p.m. Monday through Friday.  </w:t>
      </w:r>
    </w:p>
    <w:p w:rsidR="0090624E" w:rsidRPr="008101F6" w:rsidRDefault="0090624E">
      <w:pPr>
        <w:rPr>
          <w:rFonts w:ascii="Times New Roman" w:hAnsi="Times New Roman" w:cs="Times New Roman"/>
          <w:sz w:val="24"/>
          <w:szCs w:val="24"/>
        </w:rPr>
      </w:pPr>
      <w:r>
        <w:rPr>
          <w:rFonts w:ascii="Times New Roman" w:hAnsi="Times New Roman" w:cs="Times New Roman"/>
          <w:sz w:val="24"/>
          <w:szCs w:val="24"/>
        </w:rPr>
        <w:tab/>
        <w:t>In response to concerns about train horns recently expressed by Crystal City residents, VRE staff and I spoke with CSXT officials about this issue and whether CSXT’s protocols could be revisited once more.  This conversation, which just occurred, did not lead to anything definitive.  However, the CSXT officials expressed a willingness to look into whether the changes made in 2</w:t>
      </w:r>
      <w:r w:rsidR="00881697">
        <w:rPr>
          <w:rFonts w:ascii="Times New Roman" w:hAnsi="Times New Roman" w:cs="Times New Roman"/>
          <w:sz w:val="24"/>
          <w:szCs w:val="24"/>
        </w:rPr>
        <w:t>01</w:t>
      </w:r>
      <w:r w:rsidR="00D25AD8">
        <w:rPr>
          <w:rFonts w:ascii="Times New Roman" w:hAnsi="Times New Roman" w:cs="Times New Roman"/>
          <w:sz w:val="24"/>
          <w:szCs w:val="24"/>
        </w:rPr>
        <w:t>4</w:t>
      </w:r>
      <w:bookmarkStart w:id="0" w:name="_GoBack"/>
      <w:bookmarkEnd w:id="0"/>
      <w:r w:rsidR="00881697">
        <w:rPr>
          <w:rFonts w:ascii="Times New Roman" w:hAnsi="Times New Roman" w:cs="Times New Roman"/>
          <w:sz w:val="24"/>
          <w:szCs w:val="24"/>
        </w:rPr>
        <w:t xml:space="preserve"> are being adhered to, and whether </w:t>
      </w:r>
      <w:r>
        <w:rPr>
          <w:rFonts w:ascii="Times New Roman" w:hAnsi="Times New Roman" w:cs="Times New Roman"/>
          <w:sz w:val="24"/>
          <w:szCs w:val="24"/>
        </w:rPr>
        <w:t xml:space="preserve">anything more </w:t>
      </w:r>
      <w:r w:rsidR="00881697">
        <w:rPr>
          <w:rFonts w:ascii="Times New Roman" w:hAnsi="Times New Roman" w:cs="Times New Roman"/>
          <w:sz w:val="24"/>
          <w:szCs w:val="24"/>
        </w:rPr>
        <w:t>is</w:t>
      </w:r>
      <w:r>
        <w:rPr>
          <w:rFonts w:ascii="Times New Roman" w:hAnsi="Times New Roman" w:cs="Times New Roman"/>
          <w:sz w:val="24"/>
          <w:szCs w:val="24"/>
        </w:rPr>
        <w:t xml:space="preserve"> possible while ensuring safe railroad operations.  </w:t>
      </w:r>
    </w:p>
    <w:sectPr w:rsidR="0090624E" w:rsidRPr="0081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6"/>
    <w:rsid w:val="002B1435"/>
    <w:rsid w:val="006E6A85"/>
    <w:rsid w:val="008101F6"/>
    <w:rsid w:val="00881697"/>
    <w:rsid w:val="008A2453"/>
    <w:rsid w:val="0090624E"/>
    <w:rsid w:val="00C06332"/>
    <w:rsid w:val="00C20635"/>
    <w:rsid w:val="00D25AD8"/>
    <w:rsid w:val="00D9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4D52"/>
  <w15:chartTrackingRefBased/>
  <w15:docId w15:val="{DFD28A1B-D1D2-4C32-8D5A-9BDE00B8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Maclsaac</dc:creator>
  <cp:keywords/>
  <dc:description/>
  <cp:lastModifiedBy>Carol Fuller</cp:lastModifiedBy>
  <cp:revision>3</cp:revision>
  <dcterms:created xsi:type="dcterms:W3CDTF">2017-07-14T21:53:00Z</dcterms:created>
  <dcterms:modified xsi:type="dcterms:W3CDTF">2017-07-14T22:03:00Z</dcterms:modified>
</cp:coreProperties>
</file>